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DA4" w:rsidRDefault="00140DA4">
      <w:r>
        <w:t>Selle lennuki inspiratsiooni sain Da Vinci joonistustest, kus ta kujutas lennumasinaid nahkhiirte ja lindude baasil. Aga kuna praegu on ikkagi 21. Sajand, siis tuli disaini natukene täiustada ja muuta „natukene“ kasulikumaks.</w:t>
      </w:r>
    </w:p>
    <w:p w:rsidR="00140DA4" w:rsidRDefault="00140DA4">
      <w:r>
        <w:t>Mitmeid käsklusi ei osanud kasutada, sest igasugune proovimine lõppes enamasti errori või mitte õnnestumisega. Isegi Replace Face ei saanud teha, ükskõik mis võtteid ka ei proovinud.</w:t>
      </w:r>
    </w:p>
    <w:p w:rsidR="003577A6" w:rsidRDefault="00140DA4">
      <w:r>
        <w:t xml:space="preserve">Mulle see loeng meeldis, kuigi pean mainima, et vahel oli päris igav ja frustreeriv. Ajab ikka närvi mustaks küll, kui proovid ja proovid ning välja ei tule... </w:t>
      </w:r>
    </w:p>
    <w:sectPr w:rsidR="003577A6" w:rsidSect="003577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A00002EF" w:usb1="4000207B" w:usb2="00000000" w:usb3="00000000" w:csb0="0000009F" w:csb1="00000000"/>
  </w:font>
  <w:font w:name="Times New Roman">
    <w:panose1 w:val="02020603050405020304"/>
    <w:charset w:val="BA"/>
    <w:family w:val="roman"/>
    <w:pitch w:val="variable"/>
    <w:sig w:usb0="E0002AEF" w:usb1="C0007841" w:usb2="00000009" w:usb3="00000000" w:csb0="000001FF" w:csb1="00000000"/>
  </w:font>
  <w:font w:name="Cambria">
    <w:panose1 w:val="02040503050406030204"/>
    <w:charset w:val="BA"/>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40DA4"/>
    <w:rsid w:val="00074B95"/>
    <w:rsid w:val="00140DA4"/>
    <w:rsid w:val="003577A6"/>
    <w:rsid w:val="006E2799"/>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7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83</Words>
  <Characters>487</Characters>
  <Application>Microsoft Office Word</Application>
  <DocSecurity>0</DocSecurity>
  <Lines>4</Lines>
  <Paragraphs>1</Paragraphs>
  <ScaleCrop>false</ScaleCrop>
  <Company/>
  <LinksUpToDate>false</LinksUpToDate>
  <CharactersWithSpaces>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Priit</dc:creator>
  <cp:lastModifiedBy>Priit</cp:lastModifiedBy>
  <cp:revision>1</cp:revision>
  <dcterms:created xsi:type="dcterms:W3CDTF">2009-05-10T13:23:00Z</dcterms:created>
  <dcterms:modified xsi:type="dcterms:W3CDTF">2009-05-10T13:30:00Z</dcterms:modified>
</cp:coreProperties>
</file>